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jc w:val="center"/>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电脑 打印机参数要求</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一、电脑</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1.安全要求：通过中国信息安全测评中心测评合格的CPU </w:t>
      </w:r>
      <w:r>
        <w:rPr>
          <w:rFonts w:hint="eastAsia" w:ascii="仿宋" w:hAnsi="仿宋" w:eastAsia="仿宋" w:cs="仿宋"/>
          <w:i w:val="0"/>
          <w:caps w:val="0"/>
          <w:color w:val="666666"/>
          <w:spacing w:val="0"/>
          <w:sz w:val="30"/>
          <w:szCs w:val="30"/>
          <w:shd w:val="clear" w:fill="FFFFFF"/>
          <w:vertAlign w:val="baseline"/>
          <w:lang w:val="en-US" w:eastAsia="zh-CN"/>
        </w:rPr>
        <w:br w:type="textWrapping"/>
      </w:r>
      <w:r>
        <w:rPr>
          <w:rFonts w:hint="eastAsia" w:ascii="仿宋" w:hAnsi="仿宋" w:eastAsia="仿宋" w:cs="仿宋"/>
          <w:i w:val="0"/>
          <w:caps w:val="0"/>
          <w:color w:val="666666"/>
          <w:spacing w:val="0"/>
          <w:sz w:val="30"/>
          <w:szCs w:val="30"/>
          <w:shd w:val="clear" w:fill="FFFFFF"/>
          <w:vertAlign w:val="baseline"/>
          <w:lang w:val="en-US" w:eastAsia="zh-CN"/>
        </w:rPr>
        <w:t>2.CPU：国产处理器≥兆芯KX-U6780A，CPU物理核心数≥8核，主频≥2.7GHz</w:t>
      </w:r>
      <w:bookmarkStart w:id="0" w:name="_GoBack"/>
      <w:bookmarkEnd w:id="0"/>
      <w:r>
        <w:rPr>
          <w:rFonts w:hint="eastAsia" w:ascii="仿宋" w:hAnsi="仿宋" w:eastAsia="仿宋" w:cs="仿宋"/>
          <w:i w:val="0"/>
          <w:caps w:val="0"/>
          <w:color w:val="666666"/>
          <w:spacing w:val="0"/>
          <w:sz w:val="30"/>
          <w:szCs w:val="30"/>
          <w:shd w:val="clear" w:fill="FFFFFF"/>
          <w:vertAlign w:val="baseline"/>
          <w:lang w:val="en-US" w:eastAsia="zh-CN"/>
        </w:rPr>
        <w:br w:type="textWrapping"/>
      </w:r>
      <w:r>
        <w:rPr>
          <w:rFonts w:hint="eastAsia" w:ascii="仿宋" w:hAnsi="仿宋" w:eastAsia="仿宋" w:cs="仿宋"/>
          <w:i w:val="0"/>
          <w:caps w:val="0"/>
          <w:color w:val="666666"/>
          <w:spacing w:val="0"/>
          <w:sz w:val="30"/>
          <w:szCs w:val="30"/>
          <w:shd w:val="clear" w:fill="FFFFFF"/>
          <w:vertAlign w:val="baseline"/>
          <w:lang w:val="en-US" w:eastAsia="zh-CN"/>
        </w:rPr>
        <w:t>3.内存：≥16GB DDR4内存，单内存插槽最大支持容量16GB，2个内存插槽</w:t>
      </w:r>
      <w:r>
        <w:rPr>
          <w:rFonts w:hint="eastAsia" w:ascii="仿宋" w:hAnsi="仿宋" w:eastAsia="仿宋" w:cs="仿宋"/>
          <w:i w:val="0"/>
          <w:caps w:val="0"/>
          <w:color w:val="666666"/>
          <w:spacing w:val="0"/>
          <w:sz w:val="30"/>
          <w:szCs w:val="30"/>
          <w:shd w:val="clear" w:fill="FFFFFF"/>
          <w:vertAlign w:val="baseline"/>
          <w:lang w:val="en-US" w:eastAsia="zh-CN"/>
        </w:rPr>
        <w:br w:type="textWrapping"/>
      </w:r>
      <w:r>
        <w:rPr>
          <w:rFonts w:hint="eastAsia" w:ascii="仿宋" w:hAnsi="仿宋" w:eastAsia="仿宋" w:cs="仿宋"/>
          <w:i w:val="0"/>
          <w:caps w:val="0"/>
          <w:color w:val="666666"/>
          <w:spacing w:val="0"/>
          <w:sz w:val="30"/>
          <w:szCs w:val="30"/>
          <w:shd w:val="clear" w:fill="FFFFFF"/>
          <w:vertAlign w:val="baseline"/>
          <w:lang w:val="en-US" w:eastAsia="zh-CN"/>
        </w:rPr>
        <w:t>4.存储设备：≥512GB M.2 NVMe固态硬盘，支持不少于1个机械硬盘扩展，具备硬盘减震结构设计</w:t>
      </w:r>
      <w:r>
        <w:rPr>
          <w:rFonts w:hint="eastAsia" w:ascii="仿宋" w:hAnsi="仿宋" w:eastAsia="仿宋" w:cs="仿宋"/>
          <w:i w:val="0"/>
          <w:caps w:val="0"/>
          <w:color w:val="666666"/>
          <w:spacing w:val="0"/>
          <w:sz w:val="30"/>
          <w:szCs w:val="30"/>
          <w:shd w:val="clear" w:fill="FFFFFF"/>
          <w:vertAlign w:val="baseline"/>
          <w:lang w:val="en-US" w:eastAsia="zh-CN"/>
        </w:rPr>
        <w:br w:type="textWrapping"/>
      </w:r>
      <w:r>
        <w:rPr>
          <w:rFonts w:hint="eastAsia" w:ascii="仿宋" w:hAnsi="仿宋" w:eastAsia="仿宋" w:cs="仿宋"/>
          <w:i w:val="0"/>
          <w:caps w:val="0"/>
          <w:color w:val="666666"/>
          <w:spacing w:val="0"/>
          <w:sz w:val="30"/>
          <w:szCs w:val="30"/>
          <w:shd w:val="clear" w:fill="FFFFFF"/>
          <w:vertAlign w:val="baseline"/>
          <w:lang w:val="en-US" w:eastAsia="zh-CN"/>
        </w:rPr>
        <w:t>5.显卡：集成显卡，支持全高PCI扩展卡</w:t>
      </w:r>
      <w:r>
        <w:rPr>
          <w:rFonts w:hint="eastAsia" w:ascii="仿宋" w:hAnsi="仿宋" w:eastAsia="仿宋" w:cs="仿宋"/>
          <w:i w:val="0"/>
          <w:caps w:val="0"/>
          <w:color w:val="666666"/>
          <w:spacing w:val="0"/>
          <w:sz w:val="30"/>
          <w:szCs w:val="30"/>
          <w:shd w:val="clear" w:fill="FFFFFF"/>
          <w:vertAlign w:val="baseline"/>
          <w:lang w:val="en-US" w:eastAsia="zh-CN"/>
        </w:rPr>
        <w:br w:type="textWrapping"/>
      </w:r>
      <w:r>
        <w:rPr>
          <w:rFonts w:hint="eastAsia" w:ascii="仿宋" w:hAnsi="仿宋" w:eastAsia="仿宋" w:cs="仿宋"/>
          <w:i w:val="0"/>
          <w:caps w:val="0"/>
          <w:color w:val="666666"/>
          <w:spacing w:val="0"/>
          <w:sz w:val="30"/>
          <w:szCs w:val="30"/>
          <w:shd w:val="clear" w:fill="FFFFFF"/>
          <w:vertAlign w:val="baseline"/>
          <w:lang w:val="en-US" w:eastAsia="zh-CN"/>
        </w:rPr>
        <w:t>6.音频：集成声卡，支持5.1声道</w:t>
      </w:r>
      <w:r>
        <w:rPr>
          <w:rFonts w:hint="eastAsia" w:ascii="仿宋" w:hAnsi="仿宋" w:eastAsia="仿宋" w:cs="仿宋"/>
          <w:i w:val="0"/>
          <w:caps w:val="0"/>
          <w:color w:val="666666"/>
          <w:spacing w:val="0"/>
          <w:sz w:val="30"/>
          <w:szCs w:val="30"/>
          <w:shd w:val="clear" w:fill="FFFFFF"/>
          <w:vertAlign w:val="baseline"/>
          <w:lang w:val="en-US" w:eastAsia="zh-CN"/>
        </w:rPr>
        <w:br w:type="textWrapping"/>
      </w:r>
      <w:r>
        <w:rPr>
          <w:rFonts w:hint="eastAsia" w:ascii="仿宋" w:hAnsi="仿宋" w:eastAsia="仿宋" w:cs="仿宋"/>
          <w:i w:val="0"/>
          <w:caps w:val="0"/>
          <w:color w:val="666666"/>
          <w:spacing w:val="0"/>
          <w:sz w:val="30"/>
          <w:szCs w:val="30"/>
          <w:shd w:val="clear" w:fill="FFFFFF"/>
          <w:vertAlign w:val="baseline"/>
          <w:lang w:val="en-US" w:eastAsia="zh-CN"/>
        </w:rPr>
        <w:t>7.网卡：配置1个千兆自适应有线网卡 </w:t>
      </w:r>
      <w:r>
        <w:rPr>
          <w:rFonts w:hint="eastAsia" w:ascii="仿宋" w:hAnsi="仿宋" w:eastAsia="仿宋" w:cs="仿宋"/>
          <w:i w:val="0"/>
          <w:caps w:val="0"/>
          <w:color w:val="666666"/>
          <w:spacing w:val="0"/>
          <w:sz w:val="30"/>
          <w:szCs w:val="30"/>
          <w:shd w:val="clear" w:fill="FFFFFF"/>
          <w:vertAlign w:val="baseline"/>
          <w:lang w:val="en-US" w:eastAsia="zh-CN"/>
        </w:rPr>
        <w:br w:type="textWrapping"/>
      </w:r>
      <w:r>
        <w:rPr>
          <w:rFonts w:hint="eastAsia" w:ascii="仿宋" w:hAnsi="仿宋" w:eastAsia="仿宋" w:cs="仿宋"/>
          <w:i w:val="0"/>
          <w:caps w:val="0"/>
          <w:color w:val="666666"/>
          <w:spacing w:val="0"/>
          <w:sz w:val="30"/>
          <w:szCs w:val="30"/>
          <w:shd w:val="clear" w:fill="FFFFFF"/>
          <w:vertAlign w:val="baseline"/>
          <w:lang w:val="en-US" w:eastAsia="zh-CN"/>
        </w:rPr>
        <w:t>8.主板扩展槽：1个PCIe x16；1个PCIe x4</w:t>
      </w:r>
      <w:r>
        <w:rPr>
          <w:rFonts w:hint="eastAsia" w:ascii="仿宋" w:hAnsi="仿宋" w:eastAsia="仿宋" w:cs="仿宋"/>
          <w:i w:val="0"/>
          <w:caps w:val="0"/>
          <w:color w:val="666666"/>
          <w:spacing w:val="0"/>
          <w:sz w:val="30"/>
          <w:szCs w:val="30"/>
          <w:shd w:val="clear" w:fill="FFFFFF"/>
          <w:vertAlign w:val="baseline"/>
          <w:lang w:val="en-US" w:eastAsia="zh-CN"/>
        </w:rPr>
        <w:br w:type="textWrapping"/>
      </w:r>
      <w:r>
        <w:rPr>
          <w:rFonts w:hint="eastAsia" w:ascii="仿宋" w:hAnsi="仿宋" w:eastAsia="仿宋" w:cs="仿宋"/>
          <w:i w:val="0"/>
          <w:caps w:val="0"/>
          <w:color w:val="666666"/>
          <w:spacing w:val="0"/>
          <w:sz w:val="30"/>
          <w:szCs w:val="30"/>
          <w:shd w:val="clear" w:fill="FFFFFF"/>
          <w:vertAlign w:val="baseline"/>
          <w:lang w:val="en-US" w:eastAsia="zh-CN"/>
        </w:rPr>
        <w:t>9.主板原生接口：USB总数≥6个；SATA接口≥2个；音频接口2组；VGA≥1个；HDMI≥1个</w:t>
      </w:r>
      <w:r>
        <w:rPr>
          <w:rFonts w:hint="eastAsia" w:ascii="仿宋" w:hAnsi="仿宋" w:eastAsia="仿宋" w:cs="仿宋"/>
          <w:i w:val="0"/>
          <w:caps w:val="0"/>
          <w:color w:val="666666"/>
          <w:spacing w:val="0"/>
          <w:sz w:val="30"/>
          <w:szCs w:val="30"/>
          <w:shd w:val="clear" w:fill="FFFFFF"/>
          <w:vertAlign w:val="baseline"/>
          <w:lang w:val="en-US" w:eastAsia="zh-CN"/>
        </w:rPr>
        <w:br w:type="textWrapping"/>
      </w:r>
      <w:r>
        <w:rPr>
          <w:rFonts w:hint="eastAsia" w:ascii="仿宋" w:hAnsi="仿宋" w:eastAsia="仿宋" w:cs="仿宋"/>
          <w:i w:val="0"/>
          <w:caps w:val="0"/>
          <w:color w:val="666666"/>
          <w:spacing w:val="0"/>
          <w:sz w:val="30"/>
          <w:szCs w:val="30"/>
          <w:shd w:val="clear" w:fill="FFFFFF"/>
          <w:vertAlign w:val="baseline"/>
          <w:lang w:val="en-US" w:eastAsia="zh-CN"/>
        </w:rPr>
        <w:t>10.键盘鼠标：1套USB接口有线键盘鼠标</w:t>
      </w:r>
      <w:r>
        <w:rPr>
          <w:rFonts w:hint="eastAsia" w:ascii="仿宋" w:hAnsi="仿宋" w:eastAsia="仿宋" w:cs="仿宋"/>
          <w:i w:val="0"/>
          <w:caps w:val="0"/>
          <w:color w:val="666666"/>
          <w:spacing w:val="0"/>
          <w:sz w:val="30"/>
          <w:szCs w:val="30"/>
          <w:shd w:val="clear" w:fill="FFFFFF"/>
          <w:vertAlign w:val="baseline"/>
          <w:lang w:val="en-US" w:eastAsia="zh-CN"/>
        </w:rPr>
        <w:br w:type="textWrapping"/>
      </w:r>
      <w:r>
        <w:rPr>
          <w:rFonts w:hint="eastAsia" w:ascii="仿宋" w:hAnsi="仿宋" w:eastAsia="仿宋" w:cs="仿宋"/>
          <w:i w:val="0"/>
          <w:caps w:val="0"/>
          <w:color w:val="666666"/>
          <w:spacing w:val="0"/>
          <w:sz w:val="30"/>
          <w:szCs w:val="30"/>
          <w:shd w:val="clear" w:fill="FFFFFF"/>
          <w:vertAlign w:val="baseline"/>
          <w:lang w:val="en-US" w:eastAsia="zh-CN"/>
        </w:rPr>
        <w:t>11.电源：≥200W节能电源</w:t>
      </w:r>
      <w:r>
        <w:rPr>
          <w:rFonts w:hint="eastAsia" w:ascii="仿宋" w:hAnsi="仿宋" w:eastAsia="仿宋" w:cs="仿宋"/>
          <w:i w:val="0"/>
          <w:caps w:val="0"/>
          <w:color w:val="666666"/>
          <w:spacing w:val="0"/>
          <w:sz w:val="30"/>
          <w:szCs w:val="30"/>
          <w:shd w:val="clear" w:fill="FFFFFF"/>
          <w:vertAlign w:val="baseline"/>
          <w:lang w:val="en-US" w:eastAsia="zh-CN"/>
        </w:rPr>
        <w:br w:type="textWrapping"/>
      </w:r>
      <w:r>
        <w:rPr>
          <w:rFonts w:hint="eastAsia" w:ascii="仿宋" w:hAnsi="仿宋" w:eastAsia="仿宋" w:cs="仿宋"/>
          <w:i w:val="0"/>
          <w:caps w:val="0"/>
          <w:color w:val="666666"/>
          <w:spacing w:val="0"/>
          <w:sz w:val="30"/>
          <w:szCs w:val="30"/>
          <w:shd w:val="clear" w:fill="FFFFFF"/>
          <w:vertAlign w:val="baseline"/>
          <w:lang w:val="en-US" w:eastAsia="zh-CN"/>
        </w:rPr>
        <w:t>12.机箱尺寸容量：黑色商务机箱，容积≥15L，支持免工具拆卸，带顶置提手，便于维护</w:t>
      </w:r>
      <w:r>
        <w:rPr>
          <w:rFonts w:hint="eastAsia" w:ascii="仿宋" w:hAnsi="仿宋" w:eastAsia="仿宋" w:cs="仿宋"/>
          <w:i w:val="0"/>
          <w:caps w:val="0"/>
          <w:color w:val="666666"/>
          <w:spacing w:val="0"/>
          <w:sz w:val="30"/>
          <w:szCs w:val="30"/>
          <w:shd w:val="clear" w:fill="FFFFFF"/>
          <w:vertAlign w:val="baseline"/>
          <w:lang w:val="en-US" w:eastAsia="zh-CN"/>
        </w:rPr>
        <w:br w:type="textWrapping"/>
      </w:r>
      <w:r>
        <w:rPr>
          <w:rFonts w:hint="eastAsia" w:ascii="仿宋" w:hAnsi="仿宋" w:eastAsia="仿宋" w:cs="仿宋"/>
          <w:i w:val="0"/>
          <w:caps w:val="0"/>
          <w:color w:val="666666"/>
          <w:spacing w:val="0"/>
          <w:sz w:val="30"/>
          <w:szCs w:val="30"/>
          <w:shd w:val="clear" w:fill="FFFFFF"/>
          <w:vertAlign w:val="baseline"/>
          <w:lang w:val="en-US" w:eastAsia="zh-CN"/>
        </w:rPr>
        <w:t>13.显示器：显示屏尺寸23.8英寸，显示屏刷新率≥100Hz，显示屏分辨率≥1920*1080</w:t>
      </w:r>
      <w:r>
        <w:rPr>
          <w:rFonts w:hint="eastAsia" w:ascii="仿宋" w:hAnsi="仿宋" w:eastAsia="仿宋" w:cs="仿宋"/>
          <w:i w:val="0"/>
          <w:caps w:val="0"/>
          <w:color w:val="666666"/>
          <w:spacing w:val="0"/>
          <w:sz w:val="30"/>
          <w:szCs w:val="30"/>
          <w:shd w:val="clear" w:fill="FFFFFF"/>
          <w:vertAlign w:val="baseline"/>
          <w:lang w:val="en-US" w:eastAsia="zh-CN"/>
        </w:rPr>
        <w:br w:type="textWrapping"/>
      </w:r>
      <w:r>
        <w:rPr>
          <w:rFonts w:hint="eastAsia" w:ascii="仿宋" w:hAnsi="仿宋" w:eastAsia="仿宋" w:cs="仿宋"/>
          <w:i w:val="0"/>
          <w:caps w:val="0"/>
          <w:color w:val="666666"/>
          <w:spacing w:val="0"/>
          <w:sz w:val="30"/>
          <w:szCs w:val="30"/>
          <w:shd w:val="clear" w:fill="FFFFFF"/>
          <w:vertAlign w:val="baseline"/>
          <w:lang w:val="en-US" w:eastAsia="zh-CN"/>
        </w:rPr>
        <w:t>14.按采购方实际使用需求预装操作系统</w:t>
      </w:r>
    </w:p>
    <w:p>
      <w:pPr>
        <w:pStyle w:val="9"/>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打印机</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1、双面打印机</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自动双面打印</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A4打印速度38页/分钟</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处理器：1200MHz</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内存：128MB</w:t>
      </w:r>
    </w:p>
    <w:p>
      <w:pPr>
        <w:pStyle w:val="9"/>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兼容228硒鼓</w:t>
      </w:r>
    </w:p>
    <w:p>
      <w:pPr>
        <w:pStyle w:val="9"/>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b/>
          <w:bCs/>
          <w:i w:val="0"/>
          <w:caps w:val="0"/>
          <w:color w:val="666666"/>
          <w:spacing w:val="0"/>
          <w:sz w:val="30"/>
          <w:szCs w:val="30"/>
          <w:shd w:val="clear" w:fill="FFFFFF"/>
          <w:vertAlign w:val="baseline"/>
          <w:lang w:val="en-US" w:eastAsia="zh-CN"/>
        </w:rPr>
      </w:pPr>
      <w:r>
        <w:rPr>
          <w:rFonts w:hint="eastAsia" w:ascii="仿宋" w:hAnsi="仿宋" w:eastAsia="仿宋" w:cs="仿宋"/>
          <w:b/>
          <w:bCs/>
          <w:i w:val="0"/>
          <w:caps w:val="0"/>
          <w:color w:val="666666"/>
          <w:spacing w:val="0"/>
          <w:sz w:val="30"/>
          <w:szCs w:val="30"/>
          <w:shd w:val="clear" w:fill="FFFFFF"/>
          <w:vertAlign w:val="baseline"/>
          <w:lang w:val="en-US" w:eastAsia="zh-CN"/>
        </w:rPr>
        <w:t>商务要求</w:t>
      </w:r>
    </w:p>
    <w:p>
      <w:pPr>
        <w:pStyle w:val="9"/>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国产品牌机，禁止以“品牌配件组装</w:t>
      </w:r>
      <w:r>
        <w:rPr>
          <w:rFonts w:hint="default" w:ascii="仿宋" w:hAnsi="仿宋" w:eastAsia="仿宋" w:cs="仿宋"/>
          <w:i w:val="0"/>
          <w:caps w:val="0"/>
          <w:color w:val="666666"/>
          <w:spacing w:val="0"/>
          <w:sz w:val="30"/>
          <w:szCs w:val="30"/>
          <w:shd w:val="clear" w:fill="FFFFFF"/>
          <w:vertAlign w:val="baseline"/>
          <w:lang w:val="en-US" w:eastAsia="zh-CN"/>
        </w:rPr>
        <w:t>”</w:t>
      </w:r>
      <w:r>
        <w:rPr>
          <w:rFonts w:hint="eastAsia" w:ascii="仿宋" w:hAnsi="仿宋" w:eastAsia="仿宋" w:cs="仿宋"/>
          <w:i w:val="0"/>
          <w:caps w:val="0"/>
          <w:color w:val="666666"/>
          <w:spacing w:val="0"/>
          <w:sz w:val="30"/>
          <w:szCs w:val="30"/>
          <w:shd w:val="clear" w:fill="FFFFFF"/>
          <w:vertAlign w:val="baseline"/>
          <w:lang w:val="en-US" w:eastAsia="zh-CN"/>
        </w:rPr>
        <w:t xml:space="preserve">或“OEM整机”形式参与 </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2、原厂上门质保三年 。提供（7</w:t>
      </w:r>
      <w:r>
        <w:rPr>
          <w:rFonts w:hint="default" w:ascii="Arial" w:hAnsi="Arial" w:eastAsia="仿宋" w:cs="Arial"/>
          <w:i w:val="0"/>
          <w:caps w:val="0"/>
          <w:color w:val="666666"/>
          <w:spacing w:val="0"/>
          <w:sz w:val="30"/>
          <w:szCs w:val="30"/>
          <w:shd w:val="clear" w:fill="FFFFFF"/>
          <w:vertAlign w:val="baseline"/>
          <w:lang w:val="en-US" w:eastAsia="zh-CN"/>
        </w:rPr>
        <w:t>×</w:t>
      </w:r>
      <w:r>
        <w:rPr>
          <w:rFonts w:hint="eastAsia" w:ascii="Arial" w:hAnsi="Arial" w:eastAsia="仿宋" w:cs="Arial"/>
          <w:i w:val="0"/>
          <w:caps w:val="0"/>
          <w:color w:val="666666"/>
          <w:spacing w:val="0"/>
          <w:sz w:val="30"/>
          <w:szCs w:val="30"/>
          <w:shd w:val="clear" w:fill="FFFFFF"/>
          <w:vertAlign w:val="baseline"/>
          <w:lang w:val="en-US" w:eastAsia="zh-CN"/>
        </w:rPr>
        <w:t>24小时）技术支持服务，接到故障保修后2小时内响应，不能远程解决重大问题24小时到达现场</w:t>
      </w: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3、投标人须提供系统化培训方案，对管理人员、业务操作人员、系统维护人员进行分层培训，确保对应人员能熟练使用系统</w:t>
      </w:r>
    </w:p>
    <w:p>
      <w:pPr>
        <w:pStyle w:val="9"/>
        <w:spacing w:beforeAutospacing="0" w:afterAutospacing="0" w:line="360" w:lineRule="auto"/>
        <w:textAlignment w:val="baseline"/>
        <w:rPr>
          <w:rFonts w:hint="eastAsia" w:ascii="仿宋" w:hAnsi="仿宋" w:eastAsia="仿宋" w:cs="仿宋"/>
          <w:b/>
          <w:bCs/>
          <w:color w:val="auto"/>
          <w:sz w:val="30"/>
          <w:szCs w:val="30"/>
          <w:lang w:val="en-US" w:eastAsia="zh-CN" w:bidi="ar-SA"/>
        </w:rPr>
      </w:pPr>
    </w:p>
    <w:p>
      <w:pPr>
        <w:pStyle w:val="9"/>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1" w:firstLineChars="50"/>
        <w:textAlignment w:val="baseline"/>
        <w:rPr>
          <w:rFonts w:hint="eastAsia" w:ascii="仿宋" w:hAnsi="仿宋" w:eastAsia="仿宋" w:cs="仿宋"/>
          <w:b/>
          <w:bCs/>
          <w:i w:val="0"/>
          <w:caps w:val="0"/>
          <w:color w:val="666666"/>
          <w:spacing w:val="0"/>
          <w:sz w:val="30"/>
          <w:szCs w:val="30"/>
          <w:shd w:val="clear" w:fill="FFFFFF"/>
          <w:vertAlign w:val="baseli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1" w:firstLineChars="50"/>
        <w:textAlignment w:val="baseline"/>
        <w:rPr>
          <w:rFonts w:hint="eastAsia" w:ascii="仿宋" w:hAnsi="仿宋" w:eastAsia="仿宋" w:cs="仿宋"/>
          <w:b/>
          <w:bCs/>
          <w:i w:val="0"/>
          <w:caps w:val="0"/>
          <w:color w:val="666666"/>
          <w:spacing w:val="0"/>
          <w:sz w:val="30"/>
          <w:szCs w:val="30"/>
          <w:shd w:val="clear" w:fill="FFFFFF"/>
          <w:vertAlign w:val="baseli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1" w:firstLineChars="50"/>
        <w:textAlignment w:val="baseline"/>
        <w:rPr>
          <w:rFonts w:hint="eastAsia" w:ascii="仿宋" w:hAnsi="仿宋" w:eastAsia="仿宋" w:cs="仿宋"/>
          <w:b/>
          <w:bCs/>
          <w:i w:val="0"/>
          <w:caps w:val="0"/>
          <w:color w:val="666666"/>
          <w:spacing w:val="0"/>
          <w:sz w:val="30"/>
          <w:szCs w:val="30"/>
          <w:shd w:val="clear" w:fill="FFFFFF"/>
          <w:vertAlign w:val="baseli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1" w:firstLineChars="50"/>
        <w:textAlignment w:val="baseline"/>
        <w:rPr>
          <w:rFonts w:hint="eastAsia" w:ascii="仿宋" w:hAnsi="仿宋" w:eastAsia="仿宋" w:cs="仿宋"/>
          <w:b/>
          <w:bCs/>
          <w:i w:val="0"/>
          <w:caps w:val="0"/>
          <w:color w:val="666666"/>
          <w:spacing w:val="0"/>
          <w:sz w:val="30"/>
          <w:szCs w:val="30"/>
          <w:shd w:val="clear" w:fill="FFFFFF"/>
          <w:vertAlign w:val="baseli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b/>
          <w:bCs/>
          <w:i w:val="0"/>
          <w:caps w:val="0"/>
          <w:color w:val="666666"/>
          <w:spacing w:val="0"/>
          <w:sz w:val="30"/>
          <w:szCs w:val="30"/>
          <w:shd w:val="clear" w:fill="FFFFFF"/>
          <w:vertAlign w:val="baseli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b/>
          <w:bCs/>
          <w:i w:val="0"/>
          <w:caps w:val="0"/>
          <w:color w:val="666666"/>
          <w:spacing w:val="0"/>
          <w:sz w:val="30"/>
          <w:szCs w:val="30"/>
          <w:shd w:val="clear" w:fill="FFFFFF"/>
          <w:vertAlign w:val="baseli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b/>
          <w:bCs/>
          <w:i w:val="0"/>
          <w:caps w:val="0"/>
          <w:color w:val="666666"/>
          <w:spacing w:val="0"/>
          <w:sz w:val="30"/>
          <w:szCs w:val="30"/>
          <w:shd w:val="clear" w:fill="FFFFFF"/>
          <w:vertAlign w:val="baseli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b/>
          <w:bCs/>
          <w:i w:val="0"/>
          <w:caps w:val="0"/>
          <w:color w:val="666666"/>
          <w:spacing w:val="0"/>
          <w:sz w:val="30"/>
          <w:szCs w:val="30"/>
          <w:shd w:val="clear" w:fill="FFFFFF"/>
          <w:vertAlign w:val="baseli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b/>
          <w:bCs/>
          <w:i w:val="0"/>
          <w:caps w:val="0"/>
          <w:color w:val="666666"/>
          <w:spacing w:val="0"/>
          <w:sz w:val="30"/>
          <w:szCs w:val="30"/>
          <w:shd w:val="clear" w:fill="FFFFFF"/>
          <w:vertAlign w:val="baseli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b/>
          <w:bCs/>
          <w:i w:val="0"/>
          <w:caps w:val="0"/>
          <w:color w:val="666666"/>
          <w:spacing w:val="0"/>
          <w:sz w:val="30"/>
          <w:szCs w:val="30"/>
          <w:shd w:val="clear" w:fill="FFFFFF"/>
          <w:vertAlign w:val="baseli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default" w:ascii="仿宋" w:hAnsi="仿宋" w:eastAsia="仿宋" w:cs="仿宋"/>
          <w:b/>
          <w:bCs/>
          <w:i w:val="0"/>
          <w:caps w:val="0"/>
          <w:color w:val="666666"/>
          <w:spacing w:val="0"/>
          <w:sz w:val="30"/>
          <w:szCs w:val="30"/>
          <w:shd w:val="clear" w:fill="FFFFFF"/>
          <w:vertAlign w:val="baseline"/>
          <w:lang w:val="en-US" w:eastAsia="zh-CN"/>
        </w:rPr>
      </w:pPr>
      <w:r>
        <w:rPr>
          <w:rFonts w:hint="eastAsia" w:ascii="仿宋" w:hAnsi="仿宋" w:eastAsia="仿宋" w:cs="仿宋"/>
          <w:b/>
          <w:bCs/>
          <w:i w:val="0"/>
          <w:caps w:val="0"/>
          <w:color w:val="666666"/>
          <w:spacing w:val="0"/>
          <w:sz w:val="30"/>
          <w:szCs w:val="30"/>
          <w:shd w:val="clear" w:fill="FFFFFF"/>
          <w:vertAlign w:val="baseline"/>
          <w:lang w:val="en-US" w:eastAsia="zh-CN"/>
        </w:rPr>
        <w:t>附件二：</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firstLine="2891" w:firstLineChars="800"/>
        <w:textAlignment w:val="baseline"/>
        <w:rPr>
          <w:rFonts w:hint="eastAsia" w:ascii="仿宋" w:hAnsi="仿宋" w:eastAsia="仿宋" w:cs="仿宋"/>
          <w:b/>
          <w:bCs/>
          <w:i w:val="0"/>
          <w:caps w:val="0"/>
          <w:color w:val="666666"/>
          <w:spacing w:val="0"/>
          <w:sz w:val="36"/>
          <w:szCs w:val="36"/>
          <w:shd w:val="clear" w:fill="FFFFFF"/>
          <w:vertAlign w:val="baseline"/>
          <w:lang w:val="en-US" w:eastAsia="zh-CN"/>
        </w:rPr>
      </w:pPr>
      <w:r>
        <w:rPr>
          <w:rFonts w:hint="eastAsia" w:ascii="仿宋" w:hAnsi="仿宋" w:eastAsia="仿宋" w:cs="仿宋"/>
          <w:b/>
          <w:bCs/>
          <w:i w:val="0"/>
          <w:caps w:val="0"/>
          <w:color w:val="666666"/>
          <w:spacing w:val="0"/>
          <w:sz w:val="36"/>
          <w:szCs w:val="36"/>
          <w:shd w:val="clear" w:fill="FFFFFF"/>
          <w:vertAlign w:val="baseline"/>
          <w:lang w:val="en-US" w:eastAsia="zh-CN"/>
        </w:rPr>
        <w:t xml:space="preserve">投标报价表 </w:t>
      </w:r>
    </w:p>
    <w:tbl>
      <w:tblPr>
        <w:tblStyle w:val="11"/>
        <w:tblW w:w="10050" w:type="dxa"/>
        <w:tblInd w:w="-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920"/>
        <w:gridCol w:w="2865"/>
        <w:gridCol w:w="2550"/>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75"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序号</w:t>
            </w:r>
          </w:p>
        </w:tc>
        <w:tc>
          <w:tcPr>
            <w:tcW w:w="1920"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采购项目名称</w:t>
            </w:r>
          </w:p>
        </w:tc>
        <w:tc>
          <w:tcPr>
            <w:tcW w:w="2865"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eastAsia="zh-CN"/>
              </w:rPr>
            </w:pPr>
          </w:p>
        </w:tc>
        <w:tc>
          <w:tcPr>
            <w:tcW w:w="2550"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采购编号</w:t>
            </w:r>
          </w:p>
        </w:tc>
        <w:tc>
          <w:tcPr>
            <w:tcW w:w="2040"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75"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1</w:t>
            </w:r>
          </w:p>
        </w:tc>
        <w:tc>
          <w:tcPr>
            <w:tcW w:w="1920"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供应商</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名称</w:t>
            </w:r>
          </w:p>
        </w:tc>
        <w:tc>
          <w:tcPr>
            <w:tcW w:w="7455" w:type="dxa"/>
            <w:gridSpan w:val="3"/>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675"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2</w:t>
            </w:r>
          </w:p>
        </w:tc>
        <w:tc>
          <w:tcPr>
            <w:tcW w:w="1920"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数量</w:t>
            </w:r>
          </w:p>
        </w:tc>
        <w:tc>
          <w:tcPr>
            <w:tcW w:w="7455" w:type="dxa"/>
            <w:gridSpan w:val="3"/>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8" w:hRule="atLeast"/>
        </w:trPr>
        <w:tc>
          <w:tcPr>
            <w:tcW w:w="675"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3</w:t>
            </w:r>
          </w:p>
        </w:tc>
        <w:tc>
          <w:tcPr>
            <w:tcW w:w="1920"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总报价</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人民币</w:t>
            </w:r>
          </w:p>
        </w:tc>
        <w:tc>
          <w:tcPr>
            <w:tcW w:w="7455" w:type="dxa"/>
            <w:gridSpan w:val="3"/>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大写：                     元人民币整</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小写：                     元人民币整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675"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4</w:t>
            </w:r>
          </w:p>
        </w:tc>
        <w:tc>
          <w:tcPr>
            <w:tcW w:w="1920"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备注</w:t>
            </w:r>
          </w:p>
        </w:tc>
        <w:tc>
          <w:tcPr>
            <w:tcW w:w="7455" w:type="dxa"/>
            <w:gridSpan w:val="3"/>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tc>
      </w:tr>
    </w:tbl>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说明：本表不要装订在响应文件内 ，单独密封递交</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 xml:space="preserve">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法定代表人或其委托代理人签字：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eastAsia="zh-CN"/>
        </w:rPr>
      </w:pPr>
      <w:r>
        <w:rPr>
          <w:rFonts w:hint="eastAsia" w:ascii="仿宋" w:hAnsi="仿宋" w:eastAsia="仿宋" w:cs="仿宋"/>
          <w:i w:val="0"/>
          <w:caps w:val="0"/>
          <w:color w:val="666666"/>
          <w:spacing w:val="0"/>
          <w:sz w:val="30"/>
          <w:szCs w:val="30"/>
          <w:shd w:val="clear" w:fill="FFFFFF"/>
          <w:vertAlign w:val="baseline"/>
          <w:lang w:val="en-US" w:eastAsia="zh-CN"/>
        </w:rPr>
        <w:t>年   月    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eastAsia" w:ascii="仿宋" w:hAnsi="仿宋" w:eastAsia="仿宋" w:cs="仿宋"/>
          <w:b/>
          <w:bCs/>
          <w:i w:val="0"/>
          <w:caps w:val="0"/>
          <w:color w:val="666666"/>
          <w:spacing w:val="0"/>
          <w:sz w:val="30"/>
          <w:szCs w:val="30"/>
          <w:shd w:val="clear" w:fill="FFFFFF"/>
          <w:vertAlign w:val="baseline"/>
          <w:lang w:val="en-US" w:eastAsia="zh-CN"/>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rightChars="0"/>
        <w:textAlignment w:val="baseline"/>
        <w:rPr>
          <w:rFonts w:hint="default" w:ascii="仿宋" w:hAnsi="仿宋" w:eastAsia="仿宋" w:cs="仿宋"/>
          <w:b/>
          <w:bCs/>
          <w:i w:val="0"/>
          <w:caps w:val="0"/>
          <w:color w:val="666666"/>
          <w:spacing w:val="0"/>
          <w:sz w:val="30"/>
          <w:szCs w:val="30"/>
          <w:shd w:val="clear" w:fill="FFFFFF"/>
          <w:vertAlign w:val="baseline"/>
          <w:lang w:val="en-US" w:eastAsia="zh-CN"/>
        </w:rPr>
      </w:pPr>
      <w:r>
        <w:rPr>
          <w:rFonts w:hint="eastAsia" w:ascii="仿宋" w:hAnsi="仿宋" w:eastAsia="仿宋" w:cs="仿宋"/>
          <w:b/>
          <w:bCs/>
          <w:i w:val="0"/>
          <w:caps w:val="0"/>
          <w:color w:val="666666"/>
          <w:spacing w:val="0"/>
          <w:sz w:val="30"/>
          <w:szCs w:val="30"/>
          <w:shd w:val="clear" w:fill="FFFFFF"/>
          <w:vertAlign w:val="baseline"/>
          <w:lang w:val="en-US" w:eastAsia="zh-CN"/>
        </w:rPr>
        <w:t>附件三：</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3463" w:firstLineChars="1150"/>
        <w:textAlignment w:val="baseline"/>
        <w:rPr>
          <w:rFonts w:hint="eastAsia" w:ascii="仿宋" w:hAnsi="仿宋" w:eastAsia="仿宋" w:cs="仿宋"/>
          <w:b/>
          <w:bCs/>
          <w:i w:val="0"/>
          <w:caps w:val="0"/>
          <w:color w:val="666666"/>
          <w:spacing w:val="0"/>
          <w:sz w:val="30"/>
          <w:szCs w:val="30"/>
          <w:shd w:val="clear" w:fill="FFFFFF"/>
          <w:vertAlign w:val="baseline"/>
        </w:rPr>
      </w:pPr>
      <w:r>
        <w:rPr>
          <w:rFonts w:hint="eastAsia" w:ascii="仿宋" w:hAnsi="仿宋" w:eastAsia="仿宋" w:cs="仿宋"/>
          <w:b/>
          <w:bCs/>
          <w:i w:val="0"/>
          <w:caps w:val="0"/>
          <w:color w:val="666666"/>
          <w:spacing w:val="0"/>
          <w:sz w:val="30"/>
          <w:szCs w:val="30"/>
          <w:shd w:val="clear" w:fill="FFFFFF"/>
          <w:vertAlign w:val="baseline"/>
        </w:rPr>
        <w:t>投标人资格声明</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致(</w:t>
      </w:r>
      <w:r>
        <w:rPr>
          <w:rFonts w:hint="eastAsia" w:ascii="仿宋" w:hAnsi="仿宋" w:eastAsia="仿宋" w:cs="仿宋"/>
          <w:i w:val="0"/>
          <w:caps w:val="0"/>
          <w:color w:val="666666"/>
          <w:spacing w:val="0"/>
          <w:sz w:val="30"/>
          <w:szCs w:val="30"/>
          <w:shd w:val="clear" w:fill="FFFFFF"/>
          <w:vertAlign w:val="baseline"/>
          <w:lang w:eastAsia="zh-CN"/>
        </w:rPr>
        <w:t>采购</w:t>
      </w:r>
      <w:r>
        <w:rPr>
          <w:rFonts w:hint="eastAsia" w:ascii="仿宋" w:hAnsi="仿宋" w:eastAsia="仿宋" w:cs="仿宋"/>
          <w:i w:val="0"/>
          <w:caps w:val="0"/>
          <w:color w:val="666666"/>
          <w:spacing w:val="0"/>
          <w:sz w:val="30"/>
          <w:szCs w:val="30"/>
          <w:shd w:val="clear" w:fill="FFFFFF"/>
          <w:vertAlign w:val="baseline"/>
        </w:rPr>
        <w:t>人)：</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按照</w:t>
      </w:r>
      <w:r>
        <w:rPr>
          <w:rFonts w:hint="eastAsia" w:ascii="仿宋" w:hAnsi="仿宋" w:eastAsia="仿宋" w:cs="仿宋"/>
          <w:i w:val="0"/>
          <w:caps w:val="0"/>
          <w:color w:val="666666"/>
          <w:spacing w:val="0"/>
          <w:sz w:val="30"/>
          <w:szCs w:val="30"/>
          <w:shd w:val="clear" w:fill="FFFFFF"/>
          <w:vertAlign w:val="baseline"/>
          <w:lang w:eastAsia="zh-CN"/>
        </w:rPr>
        <w:t>遴选文件</w:t>
      </w:r>
      <w:r>
        <w:rPr>
          <w:rFonts w:hint="eastAsia" w:ascii="仿宋" w:hAnsi="仿宋" w:eastAsia="仿宋" w:cs="仿宋"/>
          <w:i w:val="0"/>
          <w:caps w:val="0"/>
          <w:color w:val="666666"/>
          <w:spacing w:val="0"/>
          <w:sz w:val="30"/>
          <w:szCs w:val="30"/>
          <w:shd w:val="clear" w:fill="FFFFFF"/>
          <w:vertAlign w:val="baseline"/>
        </w:rPr>
        <w:t>的规定，我单位郑重声明如下：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一、我单位是按照中华人民共和国法律规定登记注册的，注册地点为      ，全称为      ，统一社会信用代码为      ，法定代表人为      ，具有独立承担民事责任的能力。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二、我单位具有良好的商业信誉和健全的财务会计制度。</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三、我单位具有履行本项目采购合同所必需的设备和专业技术能力。</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四、我单位在参加本</w:t>
      </w:r>
      <w:r>
        <w:rPr>
          <w:rFonts w:hint="eastAsia" w:ascii="仿宋" w:hAnsi="仿宋" w:eastAsia="仿宋" w:cs="仿宋"/>
          <w:i w:val="0"/>
          <w:caps w:val="0"/>
          <w:color w:val="666666"/>
          <w:spacing w:val="0"/>
          <w:sz w:val="30"/>
          <w:szCs w:val="30"/>
          <w:shd w:val="clear" w:fill="FFFFFF"/>
          <w:vertAlign w:val="baseline"/>
          <w:lang w:val="en-US" w:eastAsia="zh-CN"/>
        </w:rPr>
        <w:t>遴选</w:t>
      </w:r>
      <w:r>
        <w:rPr>
          <w:rFonts w:hint="eastAsia" w:ascii="仿宋" w:hAnsi="仿宋" w:eastAsia="仿宋" w:cs="仿宋"/>
          <w:i w:val="0"/>
          <w:caps w:val="0"/>
          <w:color w:val="666666"/>
          <w:spacing w:val="0"/>
          <w:sz w:val="30"/>
          <w:szCs w:val="30"/>
          <w:shd w:val="clear" w:fill="FFFFFF"/>
          <w:vertAlign w:val="baseline"/>
        </w:rPr>
        <w:t>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五、我单位具备法律、行政法规规定的其他条件。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六、与我单位存在“单位负责人为同一人或者存在直接控股、管理关系”的其他法人单位信息如下（如无，填写“无”）：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1、与我单位的法定代表人（单位负责人）为同一人的其他法人单位如下：</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 xml:space="preserve">2、我单位直接控股的其他法人单位如下：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 xml:space="preserve">3、与我单位存在管理关系的其他法人单位如下：                      </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我单位保证上述声明的事项都是真实的，如有虚假，我单位愿意承担相应的法律责任，并承担因此所造成的一切损失。</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我单位保证随时按照要求提供能够证明上述声明事项真实性的任何有效文件。</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投标人名称（盖单位公章）：</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法定代表人或委托代理人（签字）：</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eastAsia" w:ascii="仿宋" w:hAnsi="仿宋" w:eastAsia="仿宋" w:cs="仿宋"/>
          <w:i w:val="0"/>
          <w:caps w:val="0"/>
          <w:color w:val="666666"/>
          <w:spacing w:val="0"/>
          <w:sz w:val="30"/>
          <w:szCs w:val="30"/>
          <w:shd w:val="clear" w:fill="FFFFFF"/>
          <w:vertAlign w:val="baseline"/>
        </w:rPr>
      </w:pPr>
      <w:r>
        <w:rPr>
          <w:rFonts w:hint="eastAsia" w:ascii="仿宋" w:hAnsi="仿宋" w:eastAsia="仿宋" w:cs="仿宋"/>
          <w:i w:val="0"/>
          <w:caps w:val="0"/>
          <w:color w:val="666666"/>
          <w:spacing w:val="0"/>
          <w:sz w:val="30"/>
          <w:szCs w:val="30"/>
          <w:shd w:val="clear" w:fill="FFFFFF"/>
          <w:vertAlign w:val="baseline"/>
        </w:rPr>
        <w:t>日期：    年    月    日</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rightChars="0" w:firstLine="150" w:firstLineChars="50"/>
        <w:textAlignment w:val="baseline"/>
        <w:rPr>
          <w:rFonts w:hint="default" w:ascii="仿宋" w:hAnsi="仿宋" w:eastAsia="仿宋" w:cs="仿宋"/>
          <w:i w:val="0"/>
          <w:caps w:val="0"/>
          <w:color w:val="666666"/>
          <w:spacing w:val="0"/>
          <w:sz w:val="30"/>
          <w:szCs w:val="30"/>
          <w:shd w:val="clear" w:fill="FFFFFF"/>
          <w:vertAlign w:val="baseline"/>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N/>
        <w:bidi w:val="0"/>
        <w:spacing w:beforeAutospacing="0" w:after="0" w:afterAutospacing="0" w:line="240" w:lineRule="auto"/>
        <w:ind w:left="0" w:right="0" w:rightChars="0" w:firstLine="280" w:firstLineChars="100"/>
        <w:jc w:val="both"/>
        <w:textAlignment w:val="top"/>
        <w:outlineLvl w:val="9"/>
        <w:rPr>
          <w:rFonts w:hint="eastAsia" w:ascii="仿宋" w:hAnsi="仿宋" w:eastAsia="仿宋" w:cs="仿宋"/>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E57277"/>
    <w:multiLevelType w:val="singleLevel"/>
    <w:tmpl w:val="69E57277"/>
    <w:lvl w:ilvl="0" w:tentative="0">
      <w:start w:val="2"/>
      <w:numFmt w:val="chineseCounting"/>
      <w:suff w:val="nothing"/>
      <w:lvlText w:val="%1、"/>
      <w:lvlJc w:val="left"/>
    </w:lvl>
  </w:abstractNum>
  <w:abstractNum w:abstractNumId="1">
    <w:nsid w:val="69E57292"/>
    <w:multiLevelType w:val="singleLevel"/>
    <w:tmpl w:val="69E57292"/>
    <w:lvl w:ilvl="0" w:tentative="0">
      <w:start w:val="1"/>
      <w:numFmt w:val="decimal"/>
      <w:suff w:val="nothing"/>
      <w:lvlText w:val="%1、"/>
      <w:lvlJc w:val="left"/>
    </w:lvl>
  </w:abstractNum>
  <w:abstractNum w:abstractNumId="2">
    <w:nsid w:val="69E5733B"/>
    <w:multiLevelType w:val="singleLevel"/>
    <w:tmpl w:val="69E5733B"/>
    <w:lvl w:ilvl="0" w:tentative="0">
      <w:start w:val="3"/>
      <w:numFmt w:val="chineseCounting"/>
      <w:suff w:val="nothing"/>
      <w:lvlText w:val="%1、"/>
      <w:lvlJc w:val="left"/>
    </w:lvl>
  </w:abstractNum>
  <w:abstractNum w:abstractNumId="3">
    <w:nsid w:val="69E58567"/>
    <w:multiLevelType w:val="singleLevel"/>
    <w:tmpl w:val="69E58567"/>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A7C84"/>
    <w:rsid w:val="0061327A"/>
    <w:rsid w:val="00616A0F"/>
    <w:rsid w:val="0240380A"/>
    <w:rsid w:val="042E6D1A"/>
    <w:rsid w:val="046F1FA3"/>
    <w:rsid w:val="07F64558"/>
    <w:rsid w:val="09B52083"/>
    <w:rsid w:val="0A037876"/>
    <w:rsid w:val="0B5B1AAE"/>
    <w:rsid w:val="0BB93FD0"/>
    <w:rsid w:val="0D3E0D3D"/>
    <w:rsid w:val="0D6F1D69"/>
    <w:rsid w:val="0DB97237"/>
    <w:rsid w:val="0E226549"/>
    <w:rsid w:val="0F0079FF"/>
    <w:rsid w:val="0F374490"/>
    <w:rsid w:val="115E2D6B"/>
    <w:rsid w:val="11D1502A"/>
    <w:rsid w:val="12584586"/>
    <w:rsid w:val="127C1E80"/>
    <w:rsid w:val="1340660F"/>
    <w:rsid w:val="13A973C7"/>
    <w:rsid w:val="154268FD"/>
    <w:rsid w:val="17234412"/>
    <w:rsid w:val="182C3CBB"/>
    <w:rsid w:val="19272BA8"/>
    <w:rsid w:val="198E7E51"/>
    <w:rsid w:val="1B9F47A0"/>
    <w:rsid w:val="1C8A7F7D"/>
    <w:rsid w:val="1DBC2440"/>
    <w:rsid w:val="1E7C48DC"/>
    <w:rsid w:val="1F9A6BBC"/>
    <w:rsid w:val="20D934F4"/>
    <w:rsid w:val="21155149"/>
    <w:rsid w:val="25865D3E"/>
    <w:rsid w:val="26B7766A"/>
    <w:rsid w:val="27112F7C"/>
    <w:rsid w:val="2757445B"/>
    <w:rsid w:val="27B20F5C"/>
    <w:rsid w:val="27C07800"/>
    <w:rsid w:val="28CF486D"/>
    <w:rsid w:val="29CB175D"/>
    <w:rsid w:val="2AFC18FE"/>
    <w:rsid w:val="2F610A6A"/>
    <w:rsid w:val="31BA7C84"/>
    <w:rsid w:val="33DE1E44"/>
    <w:rsid w:val="346746BB"/>
    <w:rsid w:val="364B2F27"/>
    <w:rsid w:val="38AC0BDF"/>
    <w:rsid w:val="3B4E6CD0"/>
    <w:rsid w:val="3B6C495E"/>
    <w:rsid w:val="3C467C8B"/>
    <w:rsid w:val="3D121D87"/>
    <w:rsid w:val="43BF634B"/>
    <w:rsid w:val="45517FA3"/>
    <w:rsid w:val="46A33E31"/>
    <w:rsid w:val="472253E6"/>
    <w:rsid w:val="478F432B"/>
    <w:rsid w:val="4937054C"/>
    <w:rsid w:val="4D1B2F97"/>
    <w:rsid w:val="4D370022"/>
    <w:rsid w:val="51251D71"/>
    <w:rsid w:val="53516175"/>
    <w:rsid w:val="58200BCB"/>
    <w:rsid w:val="58D07B0F"/>
    <w:rsid w:val="5B356C0F"/>
    <w:rsid w:val="600A215C"/>
    <w:rsid w:val="60DC316E"/>
    <w:rsid w:val="62771AF5"/>
    <w:rsid w:val="633B7182"/>
    <w:rsid w:val="67D43593"/>
    <w:rsid w:val="6802220A"/>
    <w:rsid w:val="681F3B98"/>
    <w:rsid w:val="682267BB"/>
    <w:rsid w:val="6BFF6CF6"/>
    <w:rsid w:val="6E256F74"/>
    <w:rsid w:val="6F8444E4"/>
    <w:rsid w:val="701C4B60"/>
    <w:rsid w:val="72951FA0"/>
    <w:rsid w:val="76156B1B"/>
    <w:rsid w:val="767D55C9"/>
    <w:rsid w:val="770D52BE"/>
    <w:rsid w:val="7B2F4CA5"/>
    <w:rsid w:val="7BCF7DED"/>
    <w:rsid w:val="7D8B1768"/>
    <w:rsid w:val="7DD849F0"/>
    <w:rsid w:val="7E050C20"/>
    <w:rsid w:val="7F27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imes New Roman"/>
      <w:sz w:val="22"/>
      <w:szCs w:val="22"/>
      <w:lang w:val="en-US" w:eastAsia="zh-CN" w:bidi="ar-SA"/>
    </w:rPr>
  </w:style>
  <w:style w:type="paragraph" w:styleId="5">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4">
    <w:name w:val="Normal Indent"/>
    <w:basedOn w:val="1"/>
    <w:next w:val="1"/>
    <w:qFormat/>
    <w:uiPriority w:val="0"/>
    <w:pPr>
      <w:tabs>
        <w:tab w:val="left" w:pos="112"/>
      </w:tabs>
      <w:snapToGrid w:val="0"/>
      <w:spacing w:line="300" w:lineRule="auto"/>
      <w:ind w:firstLine="420"/>
      <w:jc w:val="left"/>
      <w:textAlignment w:val="top"/>
    </w:pPr>
    <w:rPr>
      <w:rFonts w:ascii="宋体"/>
      <w:sz w:val="28"/>
      <w:szCs w:val="20"/>
    </w:rPr>
  </w:style>
  <w:style w:type="paragraph" w:styleId="6">
    <w:name w:val="toa heading"/>
    <w:basedOn w:val="1"/>
    <w:next w:val="1"/>
    <w:qFormat/>
    <w:uiPriority w:val="0"/>
    <w:pPr>
      <w:spacing w:before="120"/>
    </w:pPr>
    <w:rPr>
      <w:rFonts w:ascii="Cambria" w:hAnsi="Cambria" w:eastAsia="仿宋" w:cs="Times New Roman"/>
      <w:sz w:val="28"/>
      <w:szCs w:val="24"/>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toc 1"/>
    <w:basedOn w:val="1"/>
    <w:next w:val="1"/>
    <w:qFormat/>
    <w:uiPriority w:val="0"/>
    <w:pPr>
      <w:tabs>
        <w:tab w:val="right" w:leader="dot" w:pos="9071"/>
      </w:tabs>
      <w:adjustRightInd w:val="0"/>
      <w:spacing w:before="50" w:beforeLines="50" w:line="400" w:lineRule="exact"/>
      <w:textAlignment w:val="baseline"/>
    </w:pPr>
    <w:rPr>
      <w:rFonts w:eastAsia="仿宋_GB2312"/>
      <w:b/>
      <w:kern w:val="0"/>
      <w:sz w:val="28"/>
      <w:szCs w:val="20"/>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正文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3766</Words>
  <Characters>3947</Characters>
  <Lines>0</Lines>
  <Paragraphs>0</Paragraphs>
  <TotalTime>12</TotalTime>
  <ScaleCrop>false</ScaleCrop>
  <LinksUpToDate>false</LinksUpToDate>
  <CharactersWithSpaces>4185</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2026-03-13T02:23:00Z</dcterms:created>
  <dc:creator>Administrator</dc:creator>
  <cp:lastModifiedBy>Administrator</cp:lastModifiedBy>
  <cp:lastPrinted>2026-04-20T12:32:00Z</cp:lastPrinted>
  <dcterms:modified xsi:type="dcterms:W3CDTF">2026-04-21T04:54:13Z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KSOTemplateDocerSaveRecord">
    <vt:lpwstr>eyJoZGlkIjoiZWVhYjE2OTQ5M2IzNDgyMGFhY2NlMGJiNTdlYjM4M2IiLCJ1c2VySWQiOiIyODYyMzkzMjAifQ==</vt:lpwstr>
  </property>
  <property fmtid="{D5CDD505-2E9C-101B-9397-08002B2CF9AE}" pid="4" name="ICV">
    <vt:lpwstr>C062F558DEA6488DBEBFECD9A87C58BD</vt:lpwstr>
  </property>
</Properties>
</file>